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75" w:rsidRDefault="00F54F75">
      <w:pPr>
        <w:spacing w:line="360" w:lineRule="auto"/>
        <w:rPr>
          <w:rFonts w:ascii="Arial" w:hAnsi="Arial" w:cs="Arial" w:hint="cs"/>
          <w:rtl/>
        </w:rPr>
      </w:pPr>
    </w:p>
    <w:p w:rsidR="00F54F75" w:rsidRDefault="00F54F75">
      <w:pPr>
        <w:pStyle w:val="PlainText"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F54F75" w:rsidRDefault="00F54F75">
      <w:pPr>
        <w:pStyle w:val="PlainTex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האוניברסיטה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העברית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בירושלים</w:t>
      </w:r>
    </w:p>
    <w:p w:rsidR="00F54F75" w:rsidRDefault="00F54F75">
      <w:pPr>
        <w:pStyle w:val="PlainTex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המחלקה לכלכלה</w:t>
      </w:r>
    </w:p>
    <w:p w:rsidR="00F54F75" w:rsidRDefault="00F54F75">
      <w:pPr>
        <w:pStyle w:val="PlainTex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בחינה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 xml:space="preserve">בקורס:  מבוא למיקרו מחשבים  </w:t>
      </w:r>
      <w:r>
        <w:rPr>
          <w:rFonts w:ascii="Arial" w:hAnsi="Arial" w:cs="Arial"/>
          <w:b/>
          <w:bCs/>
          <w:sz w:val="24"/>
          <w:szCs w:val="28"/>
        </w:rPr>
        <w:t>(excel)</w:t>
      </w:r>
    </w:p>
    <w:p w:rsidR="00F54F75" w:rsidRDefault="00F54F75">
      <w:pPr>
        <w:pStyle w:val="PlainText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סמסטר א מועד א  -  תשע"א</w:t>
      </w:r>
    </w:p>
    <w:p w:rsidR="00F54F75" w:rsidRDefault="00F54F75">
      <w:pPr>
        <w:pStyle w:val="PlainText"/>
        <w:rPr>
          <w:rFonts w:ascii="Arial" w:hAnsi="Arial" w:cs="Arial"/>
          <w:b/>
          <w:bCs/>
          <w:sz w:val="28"/>
          <w:szCs w:val="28"/>
          <w:rtl/>
        </w:rPr>
      </w:pPr>
    </w:p>
    <w:p w:rsidR="00F54F75" w:rsidRDefault="00F54F75">
      <w:pPr>
        <w:pStyle w:val="PlainText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תאריך</w:t>
      </w:r>
      <w:r>
        <w:rPr>
          <w:rFonts w:ascii="Arial" w:hAnsi="Arial" w:cs="Arial"/>
          <w:b/>
          <w:bCs/>
          <w:sz w:val="24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הבחינה : 20.1.11 .</w:t>
      </w:r>
    </w:p>
    <w:p w:rsidR="00F54F75" w:rsidRDefault="00F54F75">
      <w:pPr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משך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הבחינה : שעתייםכל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חומר כתוב מותר</w:t>
      </w:r>
      <w:r>
        <w:rPr>
          <w:rFonts w:ascii="Arial" w:hAnsi="Arial" w:cs="Arial"/>
          <w:b/>
          <w:bCs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rtl/>
        </w:rPr>
        <w:t>בשימוש</w:t>
      </w:r>
    </w:p>
    <w:p w:rsidR="00F54F75" w:rsidRDefault="00F54F75">
      <w:pPr>
        <w:pStyle w:val="Heading1"/>
        <w:rPr>
          <w:rFonts w:cs="Arial"/>
          <w:u w:val="double"/>
          <w:rtl/>
        </w:rPr>
      </w:pPr>
      <w:r>
        <w:rPr>
          <w:rFonts w:cs="Arial"/>
          <w:u w:val="double"/>
          <w:rtl/>
        </w:rPr>
        <w:t xml:space="preserve">הוראות חשובות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התחברו לרשת עם הקוד האישי שלכם.  בחלון בחירת קוד הקורס בחרו ב </w:t>
      </w:r>
      <w:r>
        <w:rPr>
          <w:rFonts w:ascii="Arial" w:hAnsi="Arial" w:cs="Arial"/>
          <w:b/>
          <w:bCs/>
          <w:sz w:val="22"/>
          <w:szCs w:val="22"/>
          <w:rtl/>
        </w:rPr>
        <w:t>147</w:t>
      </w:r>
      <w:r>
        <w:rPr>
          <w:rFonts w:ascii="Arial" w:hAnsi="Arial" w:cs="Arial"/>
          <w:b/>
          <w:bCs/>
          <w:sz w:val="22"/>
          <w:szCs w:val="22"/>
        </w:rPr>
        <w:t>TB</w:t>
      </w:r>
      <w:r>
        <w:rPr>
          <w:rFonts w:ascii="Arial" w:hAnsi="Arial" w:cs="Arial"/>
          <w:sz w:val="22"/>
          <w:szCs w:val="22"/>
          <w:rtl/>
        </w:rPr>
        <w:t>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פתחו את הקובץ </w:t>
      </w:r>
      <w:r>
        <w:rPr>
          <w:rFonts w:ascii="Arial" w:hAnsi="Arial" w:cs="Arial"/>
          <w:b/>
          <w:bCs/>
          <w:sz w:val="22"/>
          <w:szCs w:val="22"/>
          <w:u w:val="single"/>
        </w:rPr>
        <w:t>exam.xls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 מתוך 147</w:t>
      </w:r>
      <w:r>
        <w:rPr>
          <w:rFonts w:ascii="Arial" w:hAnsi="Arial" w:cs="Arial"/>
          <w:b/>
          <w:bCs/>
          <w:sz w:val="22"/>
          <w:szCs w:val="22"/>
        </w:rPr>
        <w:t>TB</w:t>
      </w:r>
      <w:r>
        <w:rPr>
          <w:rFonts w:ascii="Arial" w:hAnsi="Arial" w:cs="Arial"/>
          <w:sz w:val="22"/>
          <w:szCs w:val="22"/>
          <w:rtl/>
        </w:rPr>
        <w:t>. בתא 1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  <w:rtl/>
        </w:rPr>
        <w:t xml:space="preserve"> כתבו את מספר תעודת הזהות שלכם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כולל ספרת ביקורת</w:t>
      </w:r>
      <w:r>
        <w:rPr>
          <w:rFonts w:ascii="Arial" w:hAnsi="Arial" w:cs="Arial"/>
          <w:sz w:val="22"/>
          <w:szCs w:val="22"/>
          <w:rtl/>
        </w:rPr>
        <w:t xml:space="preserve"> ובתא </w:t>
      </w:r>
      <w:r>
        <w:rPr>
          <w:rFonts w:ascii="Arial" w:hAnsi="Arial" w:cs="Arial"/>
          <w:sz w:val="22"/>
          <w:szCs w:val="22"/>
        </w:rPr>
        <w:t>G2</w:t>
      </w:r>
      <w:r>
        <w:rPr>
          <w:rFonts w:ascii="Arial" w:hAnsi="Arial" w:cs="Arial"/>
          <w:sz w:val="22"/>
          <w:szCs w:val="22"/>
          <w:rtl/>
        </w:rPr>
        <w:t xml:space="preserve"> את שם המורה בקורס בו השתתפתם. שמרו את הקובץ בכונן המקומי האישי שלכם  </w:t>
      </w:r>
      <w:r>
        <w:rPr>
          <w:rFonts w:ascii="Arial" w:hAnsi="Arial" w:cs="Arial"/>
          <w:b/>
          <w:bCs/>
          <w:sz w:val="22"/>
          <w:szCs w:val="22"/>
          <w:rtl/>
        </w:rPr>
        <w:t xml:space="preserve">בשם המורכב ממספר תעודת הזהות שלכם ללא ספרת ביקורת. </w:t>
      </w:r>
      <w:r>
        <w:rPr>
          <w:rFonts w:ascii="Arial" w:hAnsi="Arial" w:cs="Arial"/>
          <w:sz w:val="22"/>
          <w:szCs w:val="22"/>
          <w:rtl/>
        </w:rPr>
        <w:t>ענו על השאלות  בקובץ זה. במהלך המבחן שמרו את הקובץ לפחות לאחר פתרון כל שאלה על מנת למנוע אבדן פתרונות במקרה של תקלה ברשת.</w:t>
      </w:r>
    </w:p>
    <w:p w:rsidR="00F54F75" w:rsidRDefault="00F54F75">
      <w:pPr>
        <w:spacing w:line="360" w:lineRule="auto"/>
        <w:rPr>
          <w:rFonts w:ascii="Arial" w:hAnsi="Arial" w:cs="Arial"/>
          <w:b/>
          <w:bCs/>
          <w:sz w:val="22"/>
          <w:szCs w:val="22"/>
          <w:u w:val="single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בסיום המבחן עליכם להעתיק את הקובץ שלכם לתיקייה </w:t>
      </w:r>
      <w:r>
        <w:rPr>
          <w:rFonts w:ascii="Arial" w:hAnsi="Arial" w:cs="Arial"/>
          <w:b/>
          <w:bCs/>
          <w:sz w:val="22"/>
          <w:szCs w:val="22"/>
          <w:u w:val="single"/>
        </w:rPr>
        <w:t>TEST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בכונן 147</w:t>
      </w:r>
      <w:r>
        <w:rPr>
          <w:rFonts w:ascii="Arial" w:hAnsi="Arial" w:cs="Arial"/>
          <w:b/>
          <w:bCs/>
          <w:sz w:val="22"/>
          <w:szCs w:val="22"/>
          <w:u w:val="single"/>
        </w:rPr>
        <w:t>TB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אין אפשרות לעשות זאת ע"י פקודת שמירה (</w:t>
      </w:r>
      <w:r>
        <w:rPr>
          <w:rFonts w:ascii="Arial" w:hAnsi="Arial" w:cs="Arial"/>
          <w:sz w:val="22"/>
          <w:szCs w:val="22"/>
        </w:rPr>
        <w:t>SAVE</w:t>
      </w:r>
      <w:r>
        <w:rPr>
          <w:rFonts w:ascii="Arial" w:hAnsi="Arial" w:cs="Arial"/>
          <w:sz w:val="22"/>
          <w:szCs w:val="22"/>
          <w:rtl/>
        </w:rPr>
        <w:t xml:space="preserve"> ) אלא רק ע"י העתקה.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אין אפשרות לשנות את הקובץ לאחר שהועתק ל 147</w:t>
      </w:r>
      <w:r>
        <w:rPr>
          <w:rFonts w:ascii="Arial" w:hAnsi="Arial" w:cs="Arial"/>
          <w:sz w:val="22"/>
          <w:szCs w:val="22"/>
        </w:rPr>
        <w:t>TB</w:t>
      </w:r>
      <w:r>
        <w:rPr>
          <w:rFonts w:ascii="Arial" w:hAnsi="Arial" w:cs="Arial"/>
          <w:sz w:val="22"/>
          <w:szCs w:val="22"/>
          <w:rtl/>
        </w:rPr>
        <w:t xml:space="preserve"> ואין אפשרות לראות אותו שוב לכן בצעו את ההעתקה רק בסיום המבחן.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>קבצים שלא ישמרו ב147</w:t>
      </w:r>
      <w:r>
        <w:rPr>
          <w:rFonts w:ascii="Arial" w:hAnsi="Arial" w:cs="Arial"/>
          <w:sz w:val="22"/>
          <w:szCs w:val="22"/>
          <w:u w:val="single"/>
        </w:rPr>
        <w:t>TB</w:t>
      </w:r>
      <w:r>
        <w:rPr>
          <w:rFonts w:ascii="Arial" w:hAnsi="Arial" w:cs="Arial"/>
          <w:sz w:val="22"/>
          <w:szCs w:val="22"/>
          <w:u w:val="single"/>
          <w:rtl/>
        </w:rPr>
        <w:t xml:space="preserve"> או ישמרו בשם לא נכון, לא יבדקו.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 מילוי ההוראות הנ"ל יגרור אבדן ניקוד. בפרט:</w:t>
      </w:r>
    </w:p>
    <w:p w:rsidR="00F54F75" w:rsidRPr="00B474FD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B474FD">
        <w:rPr>
          <w:rFonts w:ascii="Arial" w:hAnsi="Arial" w:cs="Arial"/>
          <w:sz w:val="22"/>
          <w:szCs w:val="22"/>
          <w:rtl/>
        </w:rPr>
        <w:t xml:space="preserve">אי כתיבת תעודת זיהוי עם ספרת ביקורת, או שם מרצה – 3 נקודות.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בקשת סיוע בהעתקת הקובץ ובשמירתו – 3 נקודות.  </w:t>
      </w:r>
    </w:p>
    <w:p w:rsidR="00F54F75" w:rsidRDefault="00F54F75">
      <w:pPr>
        <w:spacing w:line="360" w:lineRule="auto"/>
        <w:ind w:left="780" w:hanging="754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שימו לב:  </w:t>
      </w:r>
    </w:p>
    <w:p w:rsidR="00F54F75" w:rsidRDefault="00F54F75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אין להתיחס לנתונים המופיעים בטבלאות, אלו דוגמאות בלבד.</w:t>
      </w:r>
    </w:p>
    <w:p w:rsidR="00F54F75" w:rsidRDefault="00F54F75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color w:val="FF000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הפתרון שלכם צריך להיות נכון גם אם הנתונים ישתנו. בפרט, שינוי בגודל טבלת הנתונים לא יצריך שינוי בפיתרון מלבד שינוי טווחים.</w:t>
      </w:r>
    </w:p>
    <w:p w:rsidR="00F54F75" w:rsidRDefault="00F54F75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color w:val="FF0000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פתרונות העושים שימוש בעבודה ידנית במקום בו ניתן היה להשתמש באקסל, יאבדו ניקוד</w:t>
      </w:r>
      <w:r>
        <w:rPr>
          <w:rFonts w:ascii="Arial" w:hAnsi="Arial" w:cs="Arial"/>
          <w:color w:val="FF0000"/>
          <w:sz w:val="22"/>
          <w:szCs w:val="22"/>
          <w:rtl/>
        </w:rPr>
        <w:t xml:space="preserve">. </w:t>
      </w:r>
    </w:p>
    <w:p w:rsidR="00F54F75" w:rsidRDefault="00F54F75">
      <w:pPr>
        <w:numPr>
          <w:ilvl w:val="0"/>
          <w:numId w:val="6"/>
        </w:numPr>
        <w:tabs>
          <w:tab w:val="clear" w:pos="1500"/>
          <w:tab w:val="num" w:pos="566"/>
        </w:tabs>
        <w:spacing w:line="360" w:lineRule="auto"/>
        <w:ind w:left="566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אין להשתמש בסינון אוטומטי או במיון.</w:t>
      </w:r>
    </w:p>
    <w:p w:rsidR="00F54F75" w:rsidRDefault="00F54F75">
      <w:pPr>
        <w:spacing w:line="360" w:lineRule="auto"/>
        <w:ind w:left="780"/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*  כאשר מבצעים העתקה בעזרת סינון מתקדם, נמחק כל תוכן התאים שמתחת לכותרת  להעתקה.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* ערעורים על המבחן יתבצעו בדואר אלקטרוני  ולכן עליכם לשמור אצלכם עותק של המבחן שלכם.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* לפני עזיבת אולם הבחינה, עליכם להראות את הקובץ ששמרתם  בתיקיה </w:t>
      </w:r>
      <w:r>
        <w:rPr>
          <w:rFonts w:ascii="Arial" w:hAnsi="Arial" w:cs="Arial"/>
          <w:sz w:val="22"/>
          <w:szCs w:val="22"/>
        </w:rPr>
        <w:t>TEST</w:t>
      </w:r>
      <w:r>
        <w:rPr>
          <w:rFonts w:ascii="Arial" w:hAnsi="Arial" w:cs="Arial"/>
          <w:sz w:val="22"/>
          <w:szCs w:val="22"/>
          <w:rtl/>
        </w:rPr>
        <w:t xml:space="preserve"> בכונן  </w:t>
      </w:r>
      <w:r>
        <w:rPr>
          <w:rFonts w:ascii="Arial" w:hAnsi="Arial" w:cs="Arial"/>
          <w:sz w:val="22"/>
          <w:szCs w:val="22"/>
        </w:rPr>
        <w:t>TB147</w:t>
      </w:r>
      <w:r>
        <w:rPr>
          <w:rFonts w:ascii="Arial" w:hAnsi="Arial" w:cs="Arial"/>
          <w:sz w:val="22"/>
          <w:szCs w:val="22"/>
          <w:rtl/>
        </w:rPr>
        <w:t xml:space="preserve">, לאחד מן המורים. 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בקובץ </w:t>
      </w:r>
      <w:r>
        <w:rPr>
          <w:rFonts w:ascii="Arial" w:hAnsi="Arial" w:cs="Arial"/>
          <w:sz w:val="22"/>
          <w:szCs w:val="22"/>
          <w:u w:val="single"/>
        </w:rPr>
        <w:t>exam.xls</w:t>
      </w:r>
      <w:r>
        <w:rPr>
          <w:rFonts w:ascii="Arial" w:hAnsi="Arial" w:cs="Arial"/>
          <w:sz w:val="22"/>
          <w:szCs w:val="22"/>
          <w:rtl/>
        </w:rPr>
        <w:t xml:space="preserve"> מופיעים נתונים על פסטיבל הקולנוע בחיפה.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lastRenderedPageBreak/>
        <w:t xml:space="preserve">בגיליון </w:t>
      </w:r>
      <w:r>
        <w:rPr>
          <w:rFonts w:ascii="Arial" w:hAnsi="Arial" w:cs="Arial"/>
          <w:b/>
          <w:bCs/>
          <w:sz w:val="22"/>
          <w:szCs w:val="22"/>
        </w:rPr>
        <w:t>movies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 מופיע לכל סרט בפסטיבל: קוד הסרט, שם הסרט ושם במאי הסרט.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בגיליון </w:t>
      </w:r>
      <w:r>
        <w:rPr>
          <w:rFonts w:ascii="Arial" w:hAnsi="Arial" w:cs="Arial"/>
          <w:b/>
          <w:bCs/>
          <w:sz w:val="22"/>
          <w:szCs w:val="22"/>
        </w:rPr>
        <w:t>clients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מופיעים פרטים על רוכשי הכרטיסים. לכל לקוח מופיע: מספר תעודת זהות, שם משפחה, שם פרטי, תאריך לידה, מין ( </w:t>
      </w:r>
      <w:r>
        <w:rPr>
          <w:rFonts w:ascii="Arial" w:hAnsi="Arial" w:cs="Arial"/>
          <w:b/>
          <w:bCs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rtl/>
        </w:rPr>
        <w:t xml:space="preserve">- נקבה,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rtl/>
        </w:rPr>
        <w:t>-זכר), מצב המשפחתי (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rtl/>
        </w:rPr>
        <w:t xml:space="preserve"> – </w:t>
      </w:r>
      <w:r>
        <w:rPr>
          <w:rFonts w:ascii="Arial" w:hAnsi="Arial" w:cs="Arial"/>
          <w:sz w:val="22"/>
          <w:szCs w:val="22"/>
        </w:rPr>
        <w:t>married</w:t>
      </w:r>
      <w:r>
        <w:rPr>
          <w:rFonts w:ascii="Arial" w:hAnsi="Arial" w:cs="Arial"/>
          <w:sz w:val="22"/>
          <w:szCs w:val="22"/>
          <w:rtl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w</w:t>
      </w:r>
      <w:r>
        <w:rPr>
          <w:rFonts w:ascii="Arial" w:hAnsi="Arial" w:cs="Arial"/>
          <w:sz w:val="22"/>
          <w:szCs w:val="22"/>
          <w:rtl/>
        </w:rPr>
        <w:t xml:space="preserve"> – </w:t>
      </w:r>
      <w:r>
        <w:rPr>
          <w:rFonts w:ascii="Arial" w:hAnsi="Arial" w:cs="Arial"/>
          <w:sz w:val="22"/>
          <w:szCs w:val="22"/>
        </w:rPr>
        <w:t>widowed</w:t>
      </w:r>
      <w:r>
        <w:rPr>
          <w:rFonts w:ascii="Arial" w:hAnsi="Arial" w:cs="Arial"/>
          <w:sz w:val="22"/>
          <w:szCs w:val="22"/>
          <w:rtl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d</w:t>
      </w:r>
      <w:r>
        <w:rPr>
          <w:rFonts w:ascii="Arial" w:hAnsi="Arial" w:cs="Arial"/>
          <w:sz w:val="22"/>
          <w:szCs w:val="22"/>
          <w:rtl/>
        </w:rPr>
        <w:t>-</w:t>
      </w:r>
      <w:r>
        <w:rPr>
          <w:rFonts w:ascii="Arial" w:hAnsi="Arial" w:cs="Arial"/>
          <w:sz w:val="22"/>
          <w:szCs w:val="22"/>
        </w:rPr>
        <w:t>divorced</w:t>
      </w:r>
      <w:r>
        <w:rPr>
          <w:rFonts w:ascii="Arial" w:hAnsi="Arial" w:cs="Arial"/>
          <w:sz w:val="22"/>
          <w:szCs w:val="22"/>
          <w:rtl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sz w:val="22"/>
          <w:szCs w:val="22"/>
          <w:rtl/>
        </w:rPr>
        <w:t>-</w:t>
      </w:r>
      <w:r>
        <w:rPr>
          <w:rFonts w:ascii="Arial" w:hAnsi="Arial" w:cs="Arial"/>
          <w:sz w:val="22"/>
          <w:szCs w:val="22"/>
        </w:rPr>
        <w:t>single</w:t>
      </w:r>
      <w:r>
        <w:rPr>
          <w:rFonts w:ascii="Arial" w:hAnsi="Arial" w:cs="Arial"/>
          <w:sz w:val="22"/>
          <w:szCs w:val="22"/>
          <w:rtl/>
        </w:rPr>
        <w:t xml:space="preserve">), מספר הסרטים שהלקוח ראה בפסטיבל בשנה הקודמת, כתובת ועיר מגורים.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בגיליון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sales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>מופיעים פרטים על מכירת הכרטיסים: מספר תעודת זהות של רוכש הכרטיסים, קוד הסרט שעברו נקנו הכרטיסים, ומספר הכרטיסים שנקנו.</w:t>
      </w:r>
      <w:r w:rsidR="00EC4A1E">
        <w:rPr>
          <w:rFonts w:ascii="Arial" w:hAnsi="Arial" w:cs="Arial" w:hint="cs"/>
          <w:sz w:val="22"/>
          <w:szCs w:val="22"/>
          <w:rtl/>
        </w:rPr>
        <w:t xml:space="preserve"> מספר זיהוי יכול להופיע בטבלה זו יותר מפעם אחת.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בגיליון </w:t>
      </w:r>
      <w:r>
        <w:rPr>
          <w:rFonts w:ascii="Arial" w:hAnsi="Arial" w:cs="Arial"/>
          <w:b/>
          <w:bCs/>
          <w:sz w:val="22"/>
          <w:szCs w:val="22"/>
        </w:rPr>
        <w:t>screening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rtl/>
        </w:rPr>
        <w:t xml:space="preserve">  מופיעים פרטים על הקרנות הסרטים. לכל הקרנה מופיע קוד הסרט, שם האולם  בו מוקרן הסרט, תאריך ההקרנה ושעת ההקרנה.</w:t>
      </w:r>
    </w:p>
    <w:p w:rsidR="00F54F75" w:rsidRDefault="00F54F75">
      <w:pPr>
        <w:spacing w:line="360" w:lineRule="auto"/>
        <w:ind w:left="360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u w:val="single"/>
          <w:rtl/>
        </w:rPr>
        <w:t>ענו על 5 מתוך 6 השאלות הבאות</w:t>
      </w:r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F54F75" w:rsidRDefault="00F54F75">
      <w:pPr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>שאלה 1 20%</w:t>
      </w:r>
    </w:p>
    <w:p w:rsidR="00F54F75" w:rsidRPr="00F8040F" w:rsidRDefault="00F54F75" w:rsidP="00B628A2">
      <w:pPr>
        <w:spacing w:line="360" w:lineRule="auto"/>
        <w:rPr>
          <w:rFonts w:ascii="Arial" w:hAnsi="Arial" w:cs="Arial"/>
          <w:sz w:val="22"/>
          <w:szCs w:val="22"/>
          <w:highlight w:val="yellow"/>
          <w:rtl/>
        </w:rPr>
      </w:pPr>
      <w:r w:rsidRPr="00F8040F">
        <w:rPr>
          <w:rFonts w:ascii="Arial" w:hAnsi="Arial" w:cs="Arial"/>
          <w:sz w:val="22"/>
          <w:szCs w:val="22"/>
          <w:highlight w:val="yellow"/>
          <w:rtl/>
        </w:rPr>
        <w:t xml:space="preserve">בגיליון </w:t>
      </w:r>
      <w:proofErr w:type="spellStart"/>
      <w:r w:rsidR="00B628A2" w:rsidRPr="00F8040F">
        <w:rPr>
          <w:rFonts w:ascii="Arial" w:hAnsi="Arial" w:cs="Arial"/>
          <w:b/>
          <w:bCs/>
          <w:sz w:val="22"/>
          <w:szCs w:val="22"/>
          <w:highlight w:val="yellow"/>
        </w:rPr>
        <w:t>funcs</w:t>
      </w:r>
      <w:proofErr w:type="spellEnd"/>
      <w:r w:rsidRPr="00F8040F">
        <w:rPr>
          <w:rFonts w:ascii="Arial" w:hAnsi="Arial" w:cs="Arial"/>
          <w:sz w:val="22"/>
          <w:szCs w:val="22"/>
          <w:highlight w:val="yellow"/>
          <w:rtl/>
        </w:rPr>
        <w:t xml:space="preserve">, מצאו בעזרת </w:t>
      </w:r>
      <w:r w:rsidRPr="00F8040F">
        <w:rPr>
          <w:rFonts w:ascii="Arial" w:hAnsi="Arial" w:cs="Arial"/>
          <w:sz w:val="22"/>
          <w:szCs w:val="22"/>
          <w:highlight w:val="yellow"/>
        </w:rPr>
        <w:t>solver</w:t>
      </w:r>
      <w:r w:rsidRPr="00F8040F">
        <w:rPr>
          <w:rFonts w:ascii="Arial" w:hAnsi="Arial" w:cs="Arial"/>
          <w:sz w:val="22"/>
          <w:szCs w:val="22"/>
          <w:highlight w:val="yellow"/>
          <w:rtl/>
        </w:rPr>
        <w:t xml:space="preserve"> את כל נקודות החיתוך של הפונקציה </w:t>
      </w:r>
      <w:r w:rsidRPr="00F8040F">
        <w:rPr>
          <w:rFonts w:ascii="Arial" w:hAnsi="Arial" w:cs="Arial"/>
          <w:sz w:val="22"/>
          <w:szCs w:val="22"/>
          <w:highlight w:val="yellow"/>
        </w:rPr>
        <w:t>y=(3x-3)*x*(3x+3)</w:t>
      </w:r>
      <w:r w:rsidRPr="00F8040F">
        <w:rPr>
          <w:rFonts w:ascii="Arial" w:hAnsi="Arial" w:cs="Arial"/>
          <w:sz w:val="22"/>
          <w:szCs w:val="22"/>
          <w:highlight w:val="yellow"/>
          <w:rtl/>
        </w:rPr>
        <w:t xml:space="preserve">  </w:t>
      </w:r>
    </w:p>
    <w:p w:rsidR="00F54F75" w:rsidRPr="00F8040F" w:rsidRDefault="00F54F75">
      <w:pPr>
        <w:spacing w:line="360" w:lineRule="auto"/>
        <w:rPr>
          <w:rFonts w:ascii="Arial" w:hAnsi="Arial" w:cs="Arial"/>
          <w:sz w:val="22"/>
          <w:szCs w:val="22"/>
          <w:highlight w:val="yellow"/>
          <w:rtl/>
        </w:rPr>
      </w:pPr>
      <w:r w:rsidRPr="00F8040F">
        <w:rPr>
          <w:rFonts w:ascii="Arial" w:hAnsi="Arial" w:cs="Arial"/>
          <w:sz w:val="22"/>
          <w:szCs w:val="22"/>
          <w:highlight w:val="yellow"/>
          <w:rtl/>
        </w:rPr>
        <w:t xml:space="preserve">עם הפונקציה  </w:t>
      </w:r>
      <w:r w:rsidRPr="00F8040F">
        <w:rPr>
          <w:rFonts w:ascii="Arial" w:hAnsi="Arial" w:cs="Arial"/>
          <w:sz w:val="22"/>
          <w:szCs w:val="22"/>
          <w:highlight w:val="yellow"/>
        </w:rPr>
        <w:t>y=4-(3x-3)*x*(3x+3)</w:t>
      </w:r>
      <w:r w:rsidRPr="00F8040F">
        <w:rPr>
          <w:rFonts w:ascii="Arial" w:hAnsi="Arial" w:cs="Arial"/>
          <w:sz w:val="22"/>
          <w:szCs w:val="22"/>
          <w:highlight w:val="yellow"/>
          <w:rtl/>
        </w:rPr>
        <w:t xml:space="preserve">   בתחום [2,2-].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 w:rsidRPr="00F8040F">
        <w:rPr>
          <w:rFonts w:ascii="Arial" w:hAnsi="Arial" w:cs="Arial"/>
          <w:sz w:val="22"/>
          <w:szCs w:val="22"/>
          <w:highlight w:val="yellow"/>
          <w:rtl/>
        </w:rPr>
        <w:t>הציגו את  שתי הקואורדינאטות  של כל נקודת חיתוך.</w:t>
      </w:r>
      <w:r w:rsidR="00F8040F" w:rsidRPr="00F8040F">
        <w:rPr>
          <w:rFonts w:ascii="Arial" w:hAnsi="Arial" w:cs="Arial" w:hint="cs"/>
          <w:sz w:val="22"/>
          <w:szCs w:val="22"/>
          <w:highlight w:val="yellow"/>
          <w:rtl/>
        </w:rPr>
        <w:t xml:space="preserve"> </w:t>
      </w:r>
      <w:r w:rsidR="00F8040F" w:rsidRPr="00F8040F">
        <w:rPr>
          <w:rFonts w:ascii="Arial" w:hAnsi="Arial" w:cs="Arial"/>
          <w:sz w:val="22"/>
          <w:szCs w:val="22"/>
          <w:highlight w:val="yellow"/>
          <w:rtl/>
        </w:rPr>
        <w:t>–</w:t>
      </w:r>
      <w:r w:rsidR="00F8040F" w:rsidRPr="00F8040F">
        <w:rPr>
          <w:rFonts w:ascii="Arial" w:hAnsi="Arial" w:cs="Arial" w:hint="cs"/>
          <w:sz w:val="22"/>
          <w:szCs w:val="22"/>
          <w:highlight w:val="yellow"/>
          <w:rtl/>
        </w:rPr>
        <w:t xml:space="preserve"> לא לקורס של 2013-14</w:t>
      </w:r>
      <w:bookmarkStart w:id="0" w:name="_GoBack"/>
      <w:bookmarkEnd w:id="0"/>
    </w:p>
    <w:p w:rsidR="00F54F75" w:rsidRDefault="00F54F75">
      <w:pPr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pStyle w:val="Heading2"/>
        <w:spacing w:line="360" w:lineRule="auto"/>
        <w:rPr>
          <w:rFonts w:cs="Arial"/>
          <w:rtl/>
        </w:rPr>
      </w:pPr>
      <w:r>
        <w:rPr>
          <w:rFonts w:cs="Arial"/>
          <w:rtl/>
        </w:rPr>
        <w:t>שאלה 2 20%</w:t>
      </w:r>
    </w:p>
    <w:p w:rsidR="00F54F75" w:rsidRDefault="006B6AE9" w:rsidP="00B628A2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בגיליון </w:t>
      </w:r>
      <w:r w:rsidRPr="00B628A2">
        <w:rPr>
          <w:rFonts w:ascii="Arial" w:hAnsi="Arial" w:cs="Arial"/>
          <w:b/>
          <w:bCs/>
          <w:sz w:val="22"/>
          <w:szCs w:val="22"/>
        </w:rPr>
        <w:t>movies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F06977">
        <w:rPr>
          <w:rFonts w:ascii="Arial" w:hAnsi="Arial" w:cs="Arial" w:hint="cs"/>
          <w:sz w:val="22"/>
          <w:szCs w:val="22"/>
          <w:rtl/>
        </w:rPr>
        <w:t xml:space="preserve">כתבו בתא  </w:t>
      </w:r>
      <w:r w:rsidRPr="00B628A2">
        <w:rPr>
          <w:rFonts w:ascii="Arial" w:hAnsi="Arial" w:cs="Arial" w:hint="cs"/>
          <w:sz w:val="22"/>
          <w:szCs w:val="22"/>
          <w:rtl/>
        </w:rPr>
        <w:t>2</w:t>
      </w:r>
      <w:r w:rsidRPr="00B628A2">
        <w:rPr>
          <w:rFonts w:ascii="Arial" w:hAnsi="Arial" w:cs="Arial" w:hint="cs"/>
          <w:sz w:val="22"/>
          <w:szCs w:val="22"/>
        </w:rPr>
        <w:t>G</w:t>
      </w:r>
      <w:r w:rsidR="00F06977">
        <w:rPr>
          <w:rFonts w:ascii="Arial" w:hAnsi="Arial" w:cs="Arial" w:hint="cs"/>
          <w:sz w:val="22"/>
          <w:szCs w:val="22"/>
          <w:rtl/>
        </w:rPr>
        <w:t xml:space="preserve">  </w:t>
      </w:r>
      <w:r w:rsidR="00F06977" w:rsidRPr="00B628A2">
        <w:rPr>
          <w:rFonts w:ascii="Arial" w:hAnsi="Arial" w:cs="Arial"/>
          <w:b/>
          <w:bCs/>
          <w:sz w:val="22"/>
          <w:szCs w:val="22"/>
        </w:rPr>
        <w:t>yes</w:t>
      </w:r>
      <w:r w:rsidR="00F06977">
        <w:rPr>
          <w:rFonts w:ascii="Arial" w:hAnsi="Arial" w:cs="Arial" w:hint="cs"/>
          <w:sz w:val="22"/>
          <w:szCs w:val="22"/>
          <w:rtl/>
        </w:rPr>
        <w:t xml:space="preserve"> אם יש סרטים בגיליון </w:t>
      </w:r>
      <w:r w:rsidR="00F06977">
        <w:rPr>
          <w:rFonts w:ascii="Arial" w:hAnsi="Arial" w:cs="Arial"/>
          <w:sz w:val="22"/>
          <w:szCs w:val="22"/>
        </w:rPr>
        <w:t>movies</w:t>
      </w:r>
      <w:r w:rsidR="00F06977">
        <w:rPr>
          <w:rFonts w:ascii="Arial" w:hAnsi="Arial" w:cs="Arial" w:hint="cs"/>
          <w:sz w:val="22"/>
          <w:szCs w:val="22"/>
          <w:rtl/>
        </w:rPr>
        <w:t xml:space="preserve">, שלא קנו עבורם כרטיסים בגיליון </w:t>
      </w:r>
      <w:r w:rsidR="00F06977">
        <w:rPr>
          <w:rFonts w:ascii="Arial" w:hAnsi="Arial" w:cs="Arial"/>
          <w:sz w:val="22"/>
          <w:szCs w:val="22"/>
        </w:rPr>
        <w:t>sales</w:t>
      </w:r>
      <w:r w:rsidR="00F06977">
        <w:rPr>
          <w:rFonts w:ascii="Arial" w:hAnsi="Arial" w:cs="Arial" w:hint="cs"/>
          <w:sz w:val="22"/>
          <w:szCs w:val="22"/>
          <w:rtl/>
        </w:rPr>
        <w:t xml:space="preserve"> אחרת כתבו בתא </w:t>
      </w:r>
      <w:r w:rsidR="00F06977" w:rsidRPr="00B628A2">
        <w:rPr>
          <w:rFonts w:ascii="Arial" w:hAnsi="Arial" w:cs="Arial"/>
          <w:b/>
          <w:bCs/>
          <w:sz w:val="22"/>
          <w:szCs w:val="22"/>
        </w:rPr>
        <w:t>no</w:t>
      </w:r>
      <w:r w:rsidR="00F06977">
        <w:rPr>
          <w:rFonts w:ascii="Arial" w:hAnsi="Arial" w:cs="Arial" w:hint="cs"/>
          <w:sz w:val="22"/>
          <w:szCs w:val="22"/>
          <w:rtl/>
        </w:rPr>
        <w:t xml:space="preserve">.  </w:t>
      </w:r>
      <w:r w:rsidR="00B628A2">
        <w:rPr>
          <w:rFonts w:ascii="Arial" w:hAnsi="Arial" w:cs="Arial" w:hint="cs"/>
          <w:sz w:val="22"/>
          <w:szCs w:val="22"/>
          <w:rtl/>
        </w:rPr>
        <w:t xml:space="preserve">בשאלה זו מותר ליצור עמודת עזר לטבלה. </w:t>
      </w:r>
      <w:r w:rsidR="00F06977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>שאלה 3 20%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בגיליון </w:t>
      </w:r>
      <w:r>
        <w:rPr>
          <w:rFonts w:ascii="Arial" w:hAnsi="Arial" w:cs="Arial"/>
          <w:b/>
          <w:bCs/>
          <w:sz w:val="22"/>
          <w:szCs w:val="22"/>
        </w:rPr>
        <w:t>sales</w:t>
      </w:r>
      <w:r>
        <w:rPr>
          <w:rFonts w:ascii="Arial" w:hAnsi="Arial" w:cs="Arial"/>
          <w:sz w:val="22"/>
          <w:szCs w:val="22"/>
          <w:rtl/>
        </w:rPr>
        <w:t xml:space="preserve"> בתא 6</w:t>
      </w:r>
      <w:r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rtl/>
        </w:rPr>
        <w:t xml:space="preserve"> הציגו את שם המשפחה של האדם שהזמין הכי הרבה כרטיסים. הניחו שיש רק אדם אחד כזה.  הטווח 17</w:t>
      </w:r>
      <w:r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  <w:rtl/>
        </w:rPr>
        <w:t xml:space="preserve"> : 2</w:t>
      </w:r>
      <w:r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  <w:rtl/>
        </w:rPr>
        <w:t xml:space="preserve"> נועד לחישובים.</w:t>
      </w:r>
      <w:r w:rsidR="00F8040F">
        <w:rPr>
          <w:rFonts w:ascii="Arial" w:hAnsi="Arial" w:cs="Arial" w:hint="cs"/>
          <w:sz w:val="22"/>
          <w:szCs w:val="22"/>
          <w:rtl/>
        </w:rPr>
        <w:t xml:space="preserve"> </w:t>
      </w:r>
      <w:r w:rsidR="00F8040F" w:rsidRPr="00F8040F">
        <w:rPr>
          <w:rFonts w:ascii="Arial" w:hAnsi="Arial" w:cs="Arial" w:hint="cs"/>
          <w:sz w:val="22"/>
          <w:szCs w:val="22"/>
          <w:highlight w:val="yellow"/>
          <w:rtl/>
        </w:rPr>
        <w:t xml:space="preserve">ניתן לפתור ללא טבלת ציר </w:t>
      </w:r>
      <w:r w:rsidR="00F8040F" w:rsidRPr="00F8040F">
        <w:rPr>
          <w:rFonts w:ascii="Arial" w:hAnsi="Arial" w:cs="Arial"/>
          <w:sz w:val="22"/>
          <w:szCs w:val="22"/>
          <w:highlight w:val="yellow"/>
          <w:rtl/>
        </w:rPr>
        <w:t>–</w:t>
      </w:r>
      <w:r w:rsidR="00F8040F" w:rsidRPr="00F8040F">
        <w:rPr>
          <w:rFonts w:ascii="Arial" w:hAnsi="Arial" w:cs="Arial" w:hint="cs"/>
          <w:sz w:val="22"/>
          <w:szCs w:val="22"/>
          <w:highlight w:val="yellow"/>
          <w:rtl/>
        </w:rPr>
        <w:t xml:space="preserve"> פתרון מופיע בקובץ הפתרון.</w:t>
      </w:r>
      <w:r w:rsidR="00F8040F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 xml:space="preserve">שאלה 4  20% </w:t>
      </w:r>
    </w:p>
    <w:p w:rsidR="00F8040F" w:rsidRDefault="00F54F75" w:rsidP="00F8040F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בגיליון </w:t>
      </w:r>
      <w:r>
        <w:rPr>
          <w:rFonts w:ascii="Arial" w:hAnsi="Arial" w:cs="Arial"/>
          <w:b/>
          <w:bCs/>
          <w:sz w:val="22"/>
          <w:szCs w:val="22"/>
        </w:rPr>
        <w:t>screenings</w:t>
      </w:r>
      <w:r>
        <w:rPr>
          <w:rFonts w:ascii="Arial" w:hAnsi="Arial" w:cs="Arial"/>
          <w:sz w:val="22"/>
          <w:szCs w:val="22"/>
          <w:rtl/>
        </w:rPr>
        <w:t>, הציגו בתא 3</w:t>
      </w:r>
      <w:r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  <w:rtl/>
        </w:rPr>
        <w:t xml:space="preserve"> את שם האולם (</w:t>
      </w:r>
      <w:r>
        <w:rPr>
          <w:rFonts w:ascii="Arial" w:hAnsi="Arial" w:cs="Arial"/>
          <w:sz w:val="22"/>
          <w:szCs w:val="22"/>
        </w:rPr>
        <w:t>place</w:t>
      </w:r>
      <w:r>
        <w:rPr>
          <w:rFonts w:ascii="Arial" w:hAnsi="Arial" w:cs="Arial"/>
          <w:sz w:val="22"/>
          <w:szCs w:val="22"/>
          <w:rtl/>
        </w:rPr>
        <w:t xml:space="preserve">) בו מתקיימות מספר ההקרנות הגדול ביותר.  הראו את שלבי הפתרון בטווח  </w:t>
      </w:r>
      <w:r>
        <w:rPr>
          <w:rFonts w:ascii="Arial" w:hAnsi="Arial" w:cs="Arial"/>
          <w:sz w:val="22"/>
          <w:szCs w:val="22"/>
        </w:rPr>
        <w:t>L40</w:t>
      </w:r>
      <w:r>
        <w:rPr>
          <w:rFonts w:ascii="Arial" w:hAnsi="Arial" w:cs="Arial"/>
          <w:sz w:val="22"/>
          <w:szCs w:val="22"/>
          <w:rtl/>
        </w:rPr>
        <w:t>: 5</w:t>
      </w:r>
      <w:r>
        <w:rPr>
          <w:rFonts w:ascii="Arial" w:hAnsi="Arial" w:cs="Arial"/>
          <w:sz w:val="22"/>
          <w:szCs w:val="22"/>
        </w:rPr>
        <w:t>J</w:t>
      </w:r>
      <w:r w:rsidR="00F8040F">
        <w:rPr>
          <w:rFonts w:ascii="Arial" w:hAnsi="Arial" w:cs="Arial" w:hint="cs"/>
          <w:sz w:val="22"/>
          <w:szCs w:val="22"/>
          <w:rtl/>
        </w:rPr>
        <w:t xml:space="preserve"> </w:t>
      </w:r>
      <w:r w:rsidR="00F8040F" w:rsidRPr="00F8040F">
        <w:rPr>
          <w:rFonts w:ascii="Arial" w:hAnsi="Arial" w:cs="Arial" w:hint="cs"/>
          <w:sz w:val="22"/>
          <w:szCs w:val="22"/>
          <w:highlight w:val="yellow"/>
          <w:rtl/>
        </w:rPr>
        <w:t xml:space="preserve">ניתן לפתור ללא טבלת ציר </w:t>
      </w:r>
      <w:r w:rsidR="00F8040F" w:rsidRPr="00F8040F">
        <w:rPr>
          <w:rFonts w:ascii="Arial" w:hAnsi="Arial" w:cs="Arial"/>
          <w:sz w:val="22"/>
          <w:szCs w:val="22"/>
          <w:highlight w:val="yellow"/>
          <w:rtl/>
        </w:rPr>
        <w:t>–</w:t>
      </w:r>
      <w:r w:rsidR="00F8040F" w:rsidRPr="00F8040F">
        <w:rPr>
          <w:rFonts w:ascii="Arial" w:hAnsi="Arial" w:cs="Arial" w:hint="cs"/>
          <w:sz w:val="22"/>
          <w:szCs w:val="22"/>
          <w:highlight w:val="yellow"/>
          <w:rtl/>
        </w:rPr>
        <w:t xml:space="preserve"> פתרון מופיע בקובץ הפתרון.</w:t>
      </w:r>
      <w:r w:rsidR="00F8040F">
        <w:rPr>
          <w:rFonts w:ascii="Arial" w:hAnsi="Arial" w:cs="Arial" w:hint="cs"/>
          <w:sz w:val="22"/>
          <w:szCs w:val="22"/>
          <w:rtl/>
        </w:rPr>
        <w:t xml:space="preserve">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>שאלה 5 20%</w:t>
      </w:r>
    </w:p>
    <w:p w:rsidR="00F54F75" w:rsidRDefault="00F54F75" w:rsidP="00B474F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העתיקו את עמודות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rtl/>
        </w:rPr>
        <w:t xml:space="preserve"> עד </w:t>
      </w:r>
      <w:r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  <w:rtl/>
        </w:rPr>
        <w:t xml:space="preserve"> מהטבלה </w:t>
      </w:r>
      <w:r>
        <w:rPr>
          <w:rFonts w:ascii="Arial" w:hAnsi="Arial" w:cs="Arial"/>
          <w:b/>
          <w:bCs/>
          <w:sz w:val="22"/>
          <w:szCs w:val="22"/>
        </w:rPr>
        <w:t>clients</w:t>
      </w:r>
      <w:r>
        <w:rPr>
          <w:rFonts w:ascii="Arial" w:hAnsi="Arial" w:cs="Arial"/>
          <w:sz w:val="22"/>
          <w:szCs w:val="22"/>
          <w:rtl/>
        </w:rPr>
        <w:t xml:space="preserve"> אל חלון הנתונים של </w:t>
      </w:r>
      <w:proofErr w:type="spellStart"/>
      <w:r>
        <w:rPr>
          <w:rFonts w:ascii="Arial" w:hAnsi="Arial" w:cs="Arial"/>
          <w:sz w:val="22"/>
          <w:szCs w:val="22"/>
        </w:rPr>
        <w:t>stata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. חשבו כמה נשים ראו בפסטיבל הקודם יותר סרטים </w:t>
      </w:r>
      <w:r w:rsidRPr="00B474FD">
        <w:rPr>
          <w:rFonts w:ascii="Arial" w:hAnsi="Arial" w:cs="Arial"/>
          <w:sz w:val="22"/>
          <w:szCs w:val="22"/>
          <w:rtl/>
        </w:rPr>
        <w:t>מממוצע</w:t>
      </w:r>
      <w:r>
        <w:rPr>
          <w:rFonts w:ascii="Arial" w:hAnsi="Arial" w:cs="Arial"/>
          <w:sz w:val="22"/>
          <w:szCs w:val="22"/>
          <w:rtl/>
        </w:rPr>
        <w:t xml:space="preserve"> הסרטים שראו הנשים.  העתיקו רק את ההוראות שכתבתם ב-</w:t>
      </w:r>
      <w:proofErr w:type="spellStart"/>
      <w:r>
        <w:rPr>
          <w:rFonts w:ascii="Arial" w:hAnsi="Arial" w:cs="Arial"/>
          <w:sz w:val="22"/>
          <w:szCs w:val="22"/>
        </w:rPr>
        <w:t>stata</w:t>
      </w:r>
      <w:proofErr w:type="spellEnd"/>
      <w:r>
        <w:rPr>
          <w:rFonts w:ascii="Arial" w:hAnsi="Arial" w:cs="Arial"/>
          <w:sz w:val="22"/>
          <w:szCs w:val="22"/>
          <w:rtl/>
        </w:rPr>
        <w:t xml:space="preserve"> אל הגיליון </w:t>
      </w:r>
      <w:r>
        <w:rPr>
          <w:rFonts w:ascii="Arial" w:hAnsi="Arial" w:cs="Arial"/>
          <w:sz w:val="22"/>
          <w:szCs w:val="22"/>
        </w:rPr>
        <w:t>clients</w:t>
      </w:r>
      <w:r>
        <w:rPr>
          <w:rFonts w:ascii="Arial" w:hAnsi="Arial" w:cs="Arial"/>
          <w:sz w:val="22"/>
          <w:szCs w:val="22"/>
          <w:rtl/>
        </w:rPr>
        <w:t xml:space="preserve"> החל מתא 2</w:t>
      </w:r>
      <w:r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  <w:rtl/>
        </w:rPr>
        <w:t xml:space="preserve">. </w:t>
      </w: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rtl/>
        </w:rPr>
      </w:pPr>
    </w:p>
    <w:p w:rsidR="00F54F75" w:rsidRDefault="00F54F75">
      <w:pPr>
        <w:spacing w:line="360" w:lineRule="auto"/>
        <w:rPr>
          <w:rFonts w:ascii="Arial" w:hAnsi="Arial" w:cs="Arial"/>
          <w:sz w:val="22"/>
          <w:szCs w:val="22"/>
          <w:u w:val="single"/>
          <w:rtl/>
        </w:rPr>
      </w:pPr>
      <w:r>
        <w:rPr>
          <w:rFonts w:ascii="Arial" w:hAnsi="Arial" w:cs="Arial"/>
          <w:sz w:val="22"/>
          <w:szCs w:val="22"/>
          <w:u w:val="single"/>
          <w:rtl/>
        </w:rPr>
        <w:t>שאלה 6 20%</w:t>
      </w:r>
    </w:p>
    <w:p w:rsidR="00F54F75" w:rsidRDefault="00F54F75" w:rsidP="0026322D">
      <w:pPr>
        <w:spacing w:line="360" w:lineRule="auto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lastRenderedPageBreak/>
        <w:t>בגיל</w:t>
      </w:r>
      <w:r w:rsidRPr="00B474FD">
        <w:rPr>
          <w:rFonts w:ascii="Arial" w:hAnsi="Arial" w:cs="Arial"/>
          <w:sz w:val="22"/>
          <w:szCs w:val="22"/>
          <w:rtl/>
        </w:rPr>
        <w:t>יו</w:t>
      </w:r>
      <w:r>
        <w:rPr>
          <w:rFonts w:ascii="Arial" w:hAnsi="Arial" w:cs="Arial"/>
          <w:sz w:val="22"/>
          <w:szCs w:val="22"/>
          <w:rtl/>
        </w:rPr>
        <w:t xml:space="preserve">ן </w:t>
      </w:r>
      <w:r>
        <w:rPr>
          <w:rFonts w:ascii="Arial" w:hAnsi="Arial" w:cs="Arial"/>
          <w:b/>
          <w:bCs/>
          <w:sz w:val="22"/>
          <w:szCs w:val="22"/>
        </w:rPr>
        <w:t>clients</w:t>
      </w:r>
      <w:r>
        <w:rPr>
          <w:rFonts w:ascii="Arial" w:hAnsi="Arial" w:cs="Arial"/>
          <w:sz w:val="22"/>
          <w:szCs w:val="22"/>
          <w:rtl/>
        </w:rPr>
        <w:t xml:space="preserve"> בתא 0</w:t>
      </w:r>
      <w:r>
        <w:rPr>
          <w:rFonts w:ascii="Arial" w:hAnsi="Arial" w:cs="Arial"/>
          <w:sz w:val="22"/>
          <w:szCs w:val="22"/>
        </w:rPr>
        <w:t>M2</w:t>
      </w:r>
      <w:r>
        <w:rPr>
          <w:rFonts w:ascii="Arial" w:hAnsi="Arial" w:cs="Arial"/>
          <w:sz w:val="22"/>
          <w:szCs w:val="22"/>
          <w:rtl/>
        </w:rPr>
        <w:t xml:space="preserve"> הציגו את מספר הגברים שאינם נשואים והם מבוגרים</w:t>
      </w:r>
      <w:r w:rsidR="0026322D">
        <w:rPr>
          <w:rFonts w:ascii="Arial" w:hAnsi="Arial" w:cs="Arial" w:hint="cs"/>
          <w:sz w:val="22"/>
          <w:szCs w:val="22"/>
          <w:rtl/>
        </w:rPr>
        <w:t>,</w:t>
      </w:r>
      <w:r>
        <w:rPr>
          <w:rFonts w:ascii="Arial" w:hAnsi="Arial" w:cs="Arial"/>
          <w:sz w:val="22"/>
          <w:szCs w:val="22"/>
          <w:rtl/>
        </w:rPr>
        <w:t xml:space="preserve"> ביום </w:t>
      </w:r>
      <w:r w:rsidR="0026322D">
        <w:rPr>
          <w:rFonts w:ascii="Arial" w:hAnsi="Arial" w:cs="Arial" w:hint="cs"/>
          <w:sz w:val="22"/>
          <w:szCs w:val="22"/>
          <w:rtl/>
        </w:rPr>
        <w:t>בו בודקים את פתרון השאלה,</w:t>
      </w:r>
      <w:r>
        <w:rPr>
          <w:rFonts w:ascii="Arial" w:hAnsi="Arial" w:cs="Arial"/>
          <w:sz w:val="22"/>
          <w:szCs w:val="22"/>
          <w:rtl/>
        </w:rPr>
        <w:t xml:space="preserve"> מגיל 35.  ניתן להניח שבכל שנה 365 ימים. </w:t>
      </w:r>
      <w:r w:rsidR="007239C8">
        <w:rPr>
          <w:rFonts w:ascii="Arial" w:hAnsi="Arial" w:cs="Arial" w:hint="cs"/>
          <w:sz w:val="22"/>
          <w:szCs w:val="22"/>
          <w:rtl/>
        </w:rPr>
        <w:t>הטווח המסומן בסגול נועד לחישובים.</w:t>
      </w:r>
    </w:p>
    <w:p w:rsidR="00F54F75" w:rsidRDefault="00F54F75">
      <w:pPr>
        <w:spacing w:line="360" w:lineRule="auto"/>
        <w:jc w:val="right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בהצלחה!</w:t>
      </w:r>
    </w:p>
    <w:sectPr w:rsidR="00F54F75" w:rsidSect="00F54F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BCB"/>
    <w:multiLevelType w:val="hybridMultilevel"/>
    <w:tmpl w:val="C9C06BA2"/>
    <w:lvl w:ilvl="0" w:tplc="04090013">
      <w:start w:val="1"/>
      <w:numFmt w:val="hebrew1"/>
      <w:lvlText w:val="%1."/>
      <w:lvlJc w:val="center"/>
      <w:pPr>
        <w:tabs>
          <w:tab w:val="num" w:pos="1140"/>
        </w:tabs>
        <w:ind w:left="1140" w:hanging="360"/>
      </w:pPr>
      <w:rPr>
        <w:rFonts w:ascii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17426868"/>
    <w:multiLevelType w:val="hybridMultilevel"/>
    <w:tmpl w:val="A9DA8FAC"/>
    <w:lvl w:ilvl="0" w:tplc="245C43AC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>
    <w:nsid w:val="2DE432AE"/>
    <w:multiLevelType w:val="hybridMultilevel"/>
    <w:tmpl w:val="D408B93E"/>
    <w:lvl w:ilvl="0" w:tplc="8BB08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1D4724"/>
    <w:multiLevelType w:val="multilevel"/>
    <w:tmpl w:val="D408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1B502A"/>
    <w:multiLevelType w:val="hybridMultilevel"/>
    <w:tmpl w:val="2EEC5CE8"/>
    <w:lvl w:ilvl="0" w:tplc="8BB0876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4055BF9"/>
    <w:multiLevelType w:val="hybridMultilevel"/>
    <w:tmpl w:val="503C6440"/>
    <w:lvl w:ilvl="0" w:tplc="DF6491A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75"/>
    <w:rsid w:val="001A06BF"/>
    <w:rsid w:val="0026322D"/>
    <w:rsid w:val="003B5145"/>
    <w:rsid w:val="006B6AE9"/>
    <w:rsid w:val="007239C8"/>
    <w:rsid w:val="007E6E33"/>
    <w:rsid w:val="00844CC8"/>
    <w:rsid w:val="00B474FD"/>
    <w:rsid w:val="00B628A2"/>
    <w:rsid w:val="00BD02ED"/>
    <w:rsid w:val="00D4403D"/>
    <w:rsid w:val="00DA47F9"/>
    <w:rsid w:val="00EC4A1E"/>
    <w:rsid w:val="00F06977"/>
    <w:rsid w:val="00F54F75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3D"/>
    <w:pPr>
      <w:bidi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03D"/>
    <w:pPr>
      <w:keepNext/>
      <w:outlineLvl w:val="0"/>
    </w:pPr>
    <w:rPr>
      <w:rFonts w:ascii="Arial" w:eastAsia="Times New Roman" w:hAnsi="Arial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3D"/>
    <w:pPr>
      <w:keepNext/>
      <w:outlineLvl w:val="1"/>
    </w:pPr>
    <w:rPr>
      <w:rFonts w:ascii="Arial" w:eastAsia="Times New Roman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F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D4403D"/>
    <w:rPr>
      <w:rFonts w:ascii="Courier New" w:eastAsia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F7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3D"/>
    <w:pPr>
      <w:bidi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403D"/>
    <w:pPr>
      <w:keepNext/>
      <w:outlineLvl w:val="0"/>
    </w:pPr>
    <w:rPr>
      <w:rFonts w:ascii="Arial" w:eastAsia="Times New Roman" w:hAnsi="Arial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403D"/>
    <w:pPr>
      <w:keepNext/>
      <w:outlineLvl w:val="1"/>
    </w:pPr>
    <w:rPr>
      <w:rFonts w:ascii="Arial" w:eastAsia="Times New Roman" w:hAnsi="Arial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F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4F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D4403D"/>
    <w:rPr>
      <w:rFonts w:ascii="Courier New" w:eastAsia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4F7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2948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נתונה הפונקצייה:   בקטע [0,2]</vt:lpstr>
    </vt:vector>
  </TitlesOfParts>
  <Company>HUJI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נתונה הפונקצייה:   בקטע [0,2]</dc:title>
  <dc:creator>Mosheiff</dc:creator>
  <cp:lastModifiedBy>owner</cp:lastModifiedBy>
  <cp:revision>2</cp:revision>
  <cp:lastPrinted>2010-01-03T07:42:00Z</cp:lastPrinted>
  <dcterms:created xsi:type="dcterms:W3CDTF">2014-01-14T04:54:00Z</dcterms:created>
  <dcterms:modified xsi:type="dcterms:W3CDTF">2014-01-14T04:54:00Z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